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4A44F" w14:textId="05694E90" w:rsidR="008B3B89" w:rsidRPr="00787D2B" w:rsidRDefault="008B3B89" w:rsidP="245576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787D2B">
        <w:rPr>
          <w:b/>
          <w:bCs/>
          <w:sz w:val="28"/>
          <w:szCs w:val="28"/>
        </w:rPr>
        <w:t xml:space="preserve">Unterrichtsmaterialien </w:t>
      </w:r>
      <w:r w:rsidR="00920006" w:rsidRPr="00787D2B">
        <w:rPr>
          <w:b/>
          <w:bCs/>
          <w:sz w:val="28"/>
          <w:szCs w:val="28"/>
        </w:rPr>
        <w:t xml:space="preserve">der </w:t>
      </w:r>
      <w:r w:rsidR="00920006" w:rsidRPr="003035C4">
        <w:rPr>
          <w:b/>
          <w:bCs/>
          <w:color w:val="00B050"/>
          <w:sz w:val="30"/>
          <w:szCs w:val="30"/>
          <w:bdr w:val="single" w:sz="4" w:space="0" w:color="auto"/>
        </w:rPr>
        <w:t>3.</w:t>
      </w:r>
      <w:r w:rsidRPr="003035C4">
        <w:rPr>
          <w:b/>
          <w:bCs/>
          <w:color w:val="00B050"/>
          <w:sz w:val="30"/>
          <w:szCs w:val="30"/>
          <w:bdr w:val="single" w:sz="4" w:space="0" w:color="auto"/>
        </w:rPr>
        <w:t xml:space="preserve"> Klassen</w:t>
      </w:r>
      <w:r w:rsidRPr="003035C4">
        <w:rPr>
          <w:b/>
          <w:bCs/>
          <w:color w:val="00B05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für das Schuljahr 20</w:t>
      </w:r>
      <w:r w:rsidR="00C9291F">
        <w:rPr>
          <w:b/>
          <w:bCs/>
          <w:sz w:val="28"/>
          <w:szCs w:val="28"/>
        </w:rPr>
        <w:t>2</w:t>
      </w:r>
      <w:r w:rsidR="00281760">
        <w:rPr>
          <w:b/>
          <w:bCs/>
          <w:sz w:val="28"/>
          <w:szCs w:val="28"/>
        </w:rPr>
        <w:t>5</w:t>
      </w:r>
      <w:r w:rsidR="00120AD5">
        <w:rPr>
          <w:b/>
          <w:bCs/>
          <w:sz w:val="28"/>
          <w:szCs w:val="28"/>
        </w:rPr>
        <w:t>/26</w:t>
      </w:r>
    </w:p>
    <w:tbl>
      <w:tblPr>
        <w:tblpPr w:leftFromText="141" w:rightFromText="141" w:vertAnchor="text" w:horzAnchor="margin" w:tblpXSpec="center" w:tblpY="52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7831"/>
      </w:tblGrid>
      <w:tr w:rsidR="008B3B89" w14:paraId="5AEB2E97" w14:textId="77777777" w:rsidTr="09E0B892">
        <w:trPr>
          <w:cantSplit/>
        </w:trPr>
        <w:tc>
          <w:tcPr>
            <w:tcW w:w="2445" w:type="dxa"/>
          </w:tcPr>
          <w:p w14:paraId="54C05ED6" w14:textId="77777777" w:rsidR="008B3B89" w:rsidRPr="00052420" w:rsidRDefault="008B3B89" w:rsidP="00052420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052420">
              <w:rPr>
                <w:b/>
                <w:bCs/>
                <w:sz w:val="22"/>
                <w:szCs w:val="22"/>
              </w:rPr>
              <w:t>Religion</w:t>
            </w:r>
          </w:p>
        </w:tc>
        <w:tc>
          <w:tcPr>
            <w:tcW w:w="7831" w:type="dxa"/>
          </w:tcPr>
          <w:p w14:paraId="2AC56339" w14:textId="7505011B" w:rsidR="008B3B89" w:rsidRPr="008A20BC" w:rsidRDefault="26C6F015" w:rsidP="5AC51552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eastAsia="Arial" w:cs="Arial"/>
                <w:color w:val="000000" w:themeColor="text1"/>
                <w:sz w:val="22"/>
                <w:szCs w:val="22"/>
                <w:lang w:val="de-AT"/>
              </w:rPr>
            </w:pPr>
            <w:r w:rsidRPr="5AC51552">
              <w:rPr>
                <w:rFonts w:eastAsia="Arial" w:cs="Arial"/>
                <w:color w:val="000000" w:themeColor="text1"/>
                <w:sz w:val="22"/>
                <w:szCs w:val="22"/>
                <w:lang w:val="de-AT"/>
              </w:rPr>
              <w:t>1 Heft Nr.12 /40 Blatt, Umschlag,</w:t>
            </w:r>
          </w:p>
          <w:p w14:paraId="7303268F" w14:textId="2E165D5A" w:rsidR="008B3B89" w:rsidRPr="008A20BC" w:rsidRDefault="26C6F015" w:rsidP="1605DB00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eastAsia="Arial" w:cs="Arial"/>
                <w:color w:val="000000" w:themeColor="text1"/>
                <w:sz w:val="22"/>
                <w:szCs w:val="22"/>
                <w:lang w:val="de-AT"/>
              </w:rPr>
            </w:pPr>
            <w:r w:rsidRPr="1605DB00">
              <w:rPr>
                <w:rFonts w:eastAsia="Arial" w:cs="Arial"/>
                <w:color w:val="000000" w:themeColor="text1"/>
                <w:sz w:val="22"/>
                <w:szCs w:val="22"/>
                <w:lang w:val="de-AT"/>
              </w:rPr>
              <w:t>Liederheft und Neues Testament (</w:t>
            </w:r>
            <w:r w:rsidR="3CD5C6B2" w:rsidRPr="1605DB00">
              <w:rPr>
                <w:rFonts w:eastAsia="Arial" w:cs="Arial"/>
                <w:color w:val="000000" w:themeColor="text1"/>
                <w:sz w:val="22"/>
                <w:szCs w:val="22"/>
                <w:lang w:val="de-AT"/>
              </w:rPr>
              <w:t>Weiterführung)</w:t>
            </w:r>
          </w:p>
        </w:tc>
      </w:tr>
      <w:tr w:rsidR="006B309B" w14:paraId="5380FF71" w14:textId="77777777" w:rsidTr="09E0B892">
        <w:trPr>
          <w:cantSplit/>
        </w:trPr>
        <w:tc>
          <w:tcPr>
            <w:tcW w:w="2445" w:type="dxa"/>
          </w:tcPr>
          <w:p w14:paraId="0B672D67" w14:textId="77777777" w:rsidR="006B309B" w:rsidRPr="008A20BC" w:rsidRDefault="006B309B" w:rsidP="006B309B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8A20BC">
              <w:rPr>
                <w:b/>
                <w:bCs/>
                <w:sz w:val="22"/>
                <w:szCs w:val="22"/>
              </w:rPr>
              <w:t>Deutsch</w:t>
            </w:r>
          </w:p>
        </w:tc>
        <w:tc>
          <w:tcPr>
            <w:tcW w:w="7831" w:type="dxa"/>
          </w:tcPr>
          <w:p w14:paraId="10457408" w14:textId="718ACD85" w:rsidR="006B309B" w:rsidRPr="008A20BC" w:rsidRDefault="006B309B" w:rsidP="5AC51552">
            <w:pPr>
              <w:tabs>
                <w:tab w:val="left" w:pos="1794"/>
              </w:tabs>
              <w:spacing w:before="40" w:after="40"/>
              <w:rPr>
                <w:sz w:val="22"/>
                <w:szCs w:val="22"/>
              </w:rPr>
            </w:pPr>
            <w:r w:rsidRPr="5AC51552">
              <w:rPr>
                <w:sz w:val="22"/>
                <w:szCs w:val="22"/>
              </w:rPr>
              <w:t xml:space="preserve">4 St. Nr.12/20 Blatt mit Korrekturrand + rote Umschläge, 1 Schnellhefter rot +   20 St. Klarsichthüllen, 1 St. Nr. 12/40 </w:t>
            </w:r>
            <w:proofErr w:type="spellStart"/>
            <w:r w:rsidRPr="5AC51552">
              <w:rPr>
                <w:sz w:val="22"/>
                <w:szCs w:val="22"/>
              </w:rPr>
              <w:t>Bl</w:t>
            </w:r>
            <w:proofErr w:type="spellEnd"/>
            <w:r w:rsidRPr="5AC51552">
              <w:rPr>
                <w:sz w:val="22"/>
                <w:szCs w:val="22"/>
              </w:rPr>
              <w:t>. ohne Korrekturrand + roter</w:t>
            </w:r>
            <w:r w:rsidR="0075FA38" w:rsidRPr="5AC51552">
              <w:rPr>
                <w:sz w:val="22"/>
                <w:szCs w:val="22"/>
              </w:rPr>
              <w:t xml:space="preserve"> </w:t>
            </w:r>
            <w:proofErr w:type="spellStart"/>
            <w:r w:rsidR="0075FA38" w:rsidRPr="5AC51552">
              <w:rPr>
                <w:sz w:val="22"/>
                <w:szCs w:val="22"/>
              </w:rPr>
              <w:t>Umschl</w:t>
            </w:r>
            <w:proofErr w:type="spellEnd"/>
            <w:r w:rsidR="0075FA38" w:rsidRPr="5AC51552">
              <w:rPr>
                <w:sz w:val="22"/>
                <w:szCs w:val="22"/>
              </w:rPr>
              <w:t>.</w:t>
            </w:r>
          </w:p>
        </w:tc>
      </w:tr>
      <w:tr w:rsidR="006B309B" w14:paraId="1D6062FC" w14:textId="77777777" w:rsidTr="09E0B892">
        <w:trPr>
          <w:cantSplit/>
        </w:trPr>
        <w:tc>
          <w:tcPr>
            <w:tcW w:w="2445" w:type="dxa"/>
          </w:tcPr>
          <w:p w14:paraId="16D47628" w14:textId="77777777" w:rsidR="006B309B" w:rsidRPr="008A20BC" w:rsidRDefault="006B309B" w:rsidP="006B309B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8A20BC">
              <w:rPr>
                <w:b/>
                <w:bCs/>
                <w:sz w:val="22"/>
                <w:szCs w:val="22"/>
              </w:rPr>
              <w:t>Englisch</w:t>
            </w:r>
          </w:p>
        </w:tc>
        <w:tc>
          <w:tcPr>
            <w:tcW w:w="7831" w:type="dxa"/>
          </w:tcPr>
          <w:p w14:paraId="0D0F41EA" w14:textId="658DA8E2" w:rsidR="006B309B" w:rsidRPr="008A20BC" w:rsidRDefault="006B309B" w:rsidP="006B309B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St. Heft/40 Blatt liniert-2spaltig, 2 St. Hefte/20 Blatt liniert, Hefte werden von 1. – 4. Kl. weitergeführt, 3 gelbe Umschläge</w:t>
            </w:r>
            <w:r w:rsidR="00030763">
              <w:rPr>
                <w:sz w:val="22"/>
                <w:szCs w:val="22"/>
              </w:rPr>
              <w:t xml:space="preserve">, individuelle Änderungsmöglichkeit werden bekanntgegeben </w:t>
            </w:r>
            <w:r w:rsidR="00030763" w:rsidRPr="00BF614C">
              <w:rPr>
                <w:sz w:val="16"/>
                <w:szCs w:val="16"/>
              </w:rPr>
              <w:t xml:space="preserve">(Hr. </w:t>
            </w:r>
            <w:proofErr w:type="gramStart"/>
            <w:r w:rsidR="00030763" w:rsidRPr="00BF614C">
              <w:rPr>
                <w:sz w:val="16"/>
                <w:szCs w:val="16"/>
              </w:rPr>
              <w:t>Hosp)</w:t>
            </w:r>
            <w:r w:rsidR="0003076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</w:p>
        </w:tc>
      </w:tr>
      <w:tr w:rsidR="006B309B" w14:paraId="754D9C4F" w14:textId="77777777" w:rsidTr="09E0B892">
        <w:trPr>
          <w:cantSplit/>
        </w:trPr>
        <w:tc>
          <w:tcPr>
            <w:tcW w:w="2445" w:type="dxa"/>
          </w:tcPr>
          <w:p w14:paraId="15C22123" w14:textId="77777777" w:rsidR="006B309B" w:rsidRPr="008A20BC" w:rsidRDefault="006B309B" w:rsidP="006B309B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8A20BC">
              <w:rPr>
                <w:b/>
                <w:bCs/>
                <w:sz w:val="22"/>
                <w:szCs w:val="22"/>
              </w:rPr>
              <w:t>Mathematik</w:t>
            </w:r>
          </w:p>
        </w:tc>
        <w:tc>
          <w:tcPr>
            <w:tcW w:w="7831" w:type="dxa"/>
          </w:tcPr>
          <w:p w14:paraId="109B8522" w14:textId="77777777" w:rsidR="006B309B" w:rsidRDefault="006B309B" w:rsidP="006B309B">
            <w:pPr>
              <w:spacing w:before="8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St. FX14/20Blatt, 1 St. FX44/40Blatt, 3 grüne Umschläge</w:t>
            </w:r>
          </w:p>
          <w:p w14:paraId="20624714" w14:textId="7C5C7D08" w:rsidR="006B309B" w:rsidRPr="008A20BC" w:rsidRDefault="006B309B" w:rsidP="006B309B">
            <w:pPr>
              <w:spacing w:before="40" w:after="40"/>
              <w:rPr>
                <w:sz w:val="22"/>
                <w:szCs w:val="22"/>
              </w:rPr>
            </w:pPr>
            <w:r w:rsidRPr="5AC51552">
              <w:rPr>
                <w:sz w:val="22"/>
                <w:szCs w:val="22"/>
              </w:rPr>
              <w:t>2 grüner Schnellhefter (vom Vorjahr) + Klarsichthüllen, 1 GZ</w:t>
            </w:r>
            <w:r w:rsidR="39413B4E" w:rsidRPr="5AC51552">
              <w:rPr>
                <w:sz w:val="22"/>
                <w:szCs w:val="22"/>
              </w:rPr>
              <w:t>-</w:t>
            </w:r>
            <w:r w:rsidR="007C050F" w:rsidRPr="5AC51552">
              <w:rPr>
                <w:sz w:val="22"/>
                <w:szCs w:val="22"/>
              </w:rPr>
              <w:t>Dreieck,</w:t>
            </w:r>
            <w:r w:rsidRPr="5AC51552">
              <w:rPr>
                <w:sz w:val="22"/>
                <w:szCs w:val="22"/>
              </w:rPr>
              <w:t xml:space="preserve"> 1 Lineal 30 cm, 1 Zirkel</w:t>
            </w:r>
          </w:p>
        </w:tc>
      </w:tr>
      <w:tr w:rsidR="006B309B" w14:paraId="65D37B4B" w14:textId="77777777" w:rsidTr="09E0B892">
        <w:trPr>
          <w:cantSplit/>
        </w:trPr>
        <w:tc>
          <w:tcPr>
            <w:tcW w:w="2445" w:type="dxa"/>
          </w:tcPr>
          <w:p w14:paraId="3D727EEE" w14:textId="77777777" w:rsidR="006B309B" w:rsidRPr="008A20BC" w:rsidRDefault="006B309B" w:rsidP="006B309B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8A20BC">
              <w:rPr>
                <w:b/>
                <w:bCs/>
                <w:sz w:val="22"/>
                <w:szCs w:val="22"/>
              </w:rPr>
              <w:t>Geometrisch Zeichnen</w:t>
            </w:r>
          </w:p>
        </w:tc>
        <w:tc>
          <w:tcPr>
            <w:tcW w:w="7831" w:type="dxa"/>
          </w:tcPr>
          <w:p w14:paraId="782CB2C7" w14:textId="3DABFA83" w:rsidR="006B309B" w:rsidRPr="008A20BC" w:rsidRDefault="006B309B" w:rsidP="007A4D16">
            <w:pPr>
              <w:spacing w:before="40" w:after="40"/>
              <w:rPr>
                <w:sz w:val="22"/>
                <w:szCs w:val="22"/>
              </w:rPr>
            </w:pPr>
            <w:r w:rsidRPr="008A20BC">
              <w:rPr>
                <w:sz w:val="22"/>
                <w:szCs w:val="22"/>
              </w:rPr>
              <w:t xml:space="preserve">1 Schnellhefter, 30 Klarsichtfolien, </w:t>
            </w:r>
            <w:r w:rsidR="00030763" w:rsidRPr="008A20BC">
              <w:rPr>
                <w:sz w:val="22"/>
                <w:szCs w:val="22"/>
              </w:rPr>
              <w:t>Geodreieck, Bleistift</w:t>
            </w:r>
            <w:r w:rsidRPr="008A20BC">
              <w:rPr>
                <w:sz w:val="22"/>
                <w:szCs w:val="22"/>
              </w:rPr>
              <w:t xml:space="preserve"> Nr. </w:t>
            </w:r>
            <w:r w:rsidR="00030763" w:rsidRPr="008A20BC">
              <w:rPr>
                <w:sz w:val="22"/>
                <w:szCs w:val="22"/>
              </w:rPr>
              <w:t>4 +</w:t>
            </w:r>
            <w:r w:rsidRPr="008A20BC">
              <w:rPr>
                <w:sz w:val="22"/>
                <w:szCs w:val="22"/>
              </w:rPr>
              <w:t xml:space="preserve"> Nr. 1 Druckbleistift 0,5mm HB, Lineal 15 cm, 1 Etui mit 3 Stück Faserstiften </w:t>
            </w:r>
            <w:r w:rsidRPr="00E05D63">
              <w:rPr>
                <w:sz w:val="20"/>
              </w:rPr>
              <w:t>(2 o</w:t>
            </w:r>
            <w:r>
              <w:rPr>
                <w:sz w:val="20"/>
              </w:rPr>
              <w:t>der</w:t>
            </w:r>
            <w:r w:rsidRPr="00E05D63">
              <w:rPr>
                <w:sz w:val="20"/>
              </w:rPr>
              <w:t xml:space="preserve"> 3 mm, 5 mm, 7 mm)</w:t>
            </w:r>
          </w:p>
        </w:tc>
      </w:tr>
      <w:tr w:rsidR="006B309B" w14:paraId="56C048E0" w14:textId="77777777" w:rsidTr="09E0B892">
        <w:trPr>
          <w:cantSplit/>
        </w:trPr>
        <w:tc>
          <w:tcPr>
            <w:tcW w:w="2445" w:type="dxa"/>
          </w:tcPr>
          <w:p w14:paraId="7D2DE7F3" w14:textId="77777777" w:rsidR="006B309B" w:rsidRPr="008A20BC" w:rsidRDefault="006B309B" w:rsidP="006B309B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8A20BC">
              <w:rPr>
                <w:b/>
                <w:bCs/>
                <w:sz w:val="22"/>
                <w:szCs w:val="22"/>
              </w:rPr>
              <w:t>Musikerziehung</w:t>
            </w:r>
          </w:p>
        </w:tc>
        <w:tc>
          <w:tcPr>
            <w:tcW w:w="7831" w:type="dxa"/>
          </w:tcPr>
          <w:p w14:paraId="65285135" w14:textId="7DC14C7C" w:rsidR="006B309B" w:rsidRPr="008A20BC" w:rsidRDefault="006B309B" w:rsidP="006B309B">
            <w:pPr>
              <w:spacing w:before="40" w:after="40"/>
              <w:rPr>
                <w:sz w:val="22"/>
                <w:szCs w:val="22"/>
              </w:rPr>
            </w:pPr>
            <w:r w:rsidRPr="72541F92">
              <w:rPr>
                <w:sz w:val="22"/>
                <w:szCs w:val="22"/>
              </w:rPr>
              <w:t xml:space="preserve">Notenheft, Heft wie im Vorjahr  </w:t>
            </w:r>
          </w:p>
        </w:tc>
      </w:tr>
      <w:tr w:rsidR="006B309B" w14:paraId="724F417C" w14:textId="77777777" w:rsidTr="09E0B892">
        <w:trPr>
          <w:cantSplit/>
        </w:trPr>
        <w:tc>
          <w:tcPr>
            <w:tcW w:w="2445" w:type="dxa"/>
          </w:tcPr>
          <w:p w14:paraId="29B8A56C" w14:textId="77777777" w:rsidR="006B309B" w:rsidRPr="008A20BC" w:rsidRDefault="006B309B" w:rsidP="006B309B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</w:t>
            </w:r>
          </w:p>
        </w:tc>
        <w:tc>
          <w:tcPr>
            <w:tcW w:w="7831" w:type="dxa"/>
          </w:tcPr>
          <w:p w14:paraId="2BAEF73A" w14:textId="47D0BEB6" w:rsidR="006B309B" w:rsidRPr="008A20BC" w:rsidRDefault="006B309B" w:rsidP="006B309B">
            <w:pPr>
              <w:spacing w:before="40"/>
              <w:rPr>
                <w:sz w:val="22"/>
                <w:szCs w:val="22"/>
              </w:rPr>
            </w:pPr>
            <w:r w:rsidRPr="008A20BC">
              <w:rPr>
                <w:sz w:val="22"/>
                <w:szCs w:val="22"/>
              </w:rPr>
              <w:t>1 Malschachtel – Inhalt:  Wasserfarben (12 Farben</w:t>
            </w:r>
            <w:r w:rsidR="00030763" w:rsidRPr="008A20BC">
              <w:rPr>
                <w:sz w:val="22"/>
                <w:szCs w:val="22"/>
              </w:rPr>
              <w:t>), Ölkreiden</w:t>
            </w:r>
            <w:r w:rsidRPr="008A20BC">
              <w:rPr>
                <w:sz w:val="22"/>
                <w:szCs w:val="22"/>
              </w:rPr>
              <w:t xml:space="preserve"> wasserfest, 1 Wasserbecher, 2 Borstenpinsel (schmal, breit), 2 Haarpinsel (fein, dick), 1 Tusche schwarz, 1 Federhalter</w:t>
            </w:r>
            <w:r>
              <w:rPr>
                <w:sz w:val="22"/>
                <w:szCs w:val="22"/>
              </w:rPr>
              <w:t>, 2 Federn (spitz, mittelbreit)</w:t>
            </w:r>
            <w:r w:rsidRPr="008A20B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8A20BC">
              <w:rPr>
                <w:sz w:val="22"/>
                <w:szCs w:val="22"/>
              </w:rPr>
              <w:t>Filzstifte, Fineliner schwarz, Radiergummi, Bleistift, Farbstifte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Uhustick</w:t>
            </w:r>
            <w:proofErr w:type="spellEnd"/>
            <w:r>
              <w:rPr>
                <w:sz w:val="22"/>
                <w:szCs w:val="22"/>
              </w:rPr>
              <w:t>, 1 St. Zeichenblock A3</w:t>
            </w:r>
            <w:r w:rsidRPr="008A20BC">
              <w:rPr>
                <w:sz w:val="22"/>
                <w:szCs w:val="22"/>
              </w:rPr>
              <w:t xml:space="preserve"> </w:t>
            </w:r>
          </w:p>
        </w:tc>
      </w:tr>
      <w:tr w:rsidR="006B309B" w14:paraId="724D38F6" w14:textId="77777777" w:rsidTr="09E0B892">
        <w:trPr>
          <w:cantSplit/>
        </w:trPr>
        <w:tc>
          <w:tcPr>
            <w:tcW w:w="2445" w:type="dxa"/>
          </w:tcPr>
          <w:p w14:paraId="4901E80A" w14:textId="77777777" w:rsidR="006B309B" w:rsidRPr="008A20BC" w:rsidRDefault="006B309B" w:rsidP="006B309B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EH</w:t>
            </w:r>
          </w:p>
        </w:tc>
        <w:tc>
          <w:tcPr>
            <w:tcW w:w="7831" w:type="dxa"/>
          </w:tcPr>
          <w:p w14:paraId="6543BA41" w14:textId="04AD8759" w:rsidR="006B309B" w:rsidRPr="008A20BC" w:rsidRDefault="006B309B" w:rsidP="006B309B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St. Klarsichthüllen, 1 Schürze</w:t>
            </w:r>
            <w:r w:rsidR="00030763">
              <w:rPr>
                <w:sz w:val="22"/>
                <w:szCs w:val="22"/>
              </w:rPr>
              <w:t xml:space="preserve"> u. </w:t>
            </w:r>
            <w:r w:rsidR="00030763" w:rsidRPr="008A20BC">
              <w:rPr>
                <w:sz w:val="22"/>
                <w:szCs w:val="22"/>
              </w:rPr>
              <w:t xml:space="preserve">1 </w:t>
            </w:r>
            <w:r w:rsidR="00030763">
              <w:rPr>
                <w:sz w:val="22"/>
                <w:szCs w:val="22"/>
              </w:rPr>
              <w:t>Mappe (</w:t>
            </w:r>
            <w:r w:rsidR="00915807">
              <w:rPr>
                <w:sz w:val="22"/>
                <w:szCs w:val="22"/>
              </w:rPr>
              <w:t>w</w:t>
            </w:r>
            <w:r w:rsidR="00030763">
              <w:rPr>
                <w:sz w:val="22"/>
                <w:szCs w:val="22"/>
              </w:rPr>
              <w:t>eiterführend)</w:t>
            </w:r>
          </w:p>
        </w:tc>
      </w:tr>
      <w:tr w:rsidR="006B309B" w14:paraId="0810EF3C" w14:textId="77777777" w:rsidTr="09E0B892">
        <w:trPr>
          <w:cantSplit/>
        </w:trPr>
        <w:tc>
          <w:tcPr>
            <w:tcW w:w="2445" w:type="dxa"/>
          </w:tcPr>
          <w:p w14:paraId="178F1E0B" w14:textId="77777777" w:rsidR="006B309B" w:rsidRPr="000967BB" w:rsidRDefault="006B309B" w:rsidP="006B309B">
            <w:pPr>
              <w:spacing w:after="40"/>
              <w:rPr>
                <w:b/>
                <w:bCs/>
                <w:sz w:val="20"/>
              </w:rPr>
            </w:pPr>
            <w:r w:rsidRPr="000967BB">
              <w:rPr>
                <w:b/>
                <w:bCs/>
                <w:sz w:val="20"/>
              </w:rPr>
              <w:t>Kopierbeitrag</w:t>
            </w:r>
          </w:p>
          <w:p w14:paraId="5B2A159B" w14:textId="77777777" w:rsidR="006B309B" w:rsidRPr="000967BB" w:rsidRDefault="006B309B" w:rsidP="006B309B">
            <w:pPr>
              <w:spacing w:after="40"/>
              <w:rPr>
                <w:b/>
                <w:bCs/>
                <w:sz w:val="20"/>
              </w:rPr>
            </w:pPr>
            <w:r w:rsidRPr="245576E3">
              <w:rPr>
                <w:b/>
                <w:bCs/>
                <w:sz w:val="20"/>
              </w:rPr>
              <w:t>Garderobenmiete</w:t>
            </w:r>
          </w:p>
          <w:p w14:paraId="1055D3B7" w14:textId="03270552" w:rsidR="006B309B" w:rsidRPr="000967BB" w:rsidRDefault="006B309B" w:rsidP="006B309B">
            <w:pPr>
              <w:spacing w:after="40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Schoolfox</w:t>
            </w:r>
            <w:proofErr w:type="spellEnd"/>
          </w:p>
          <w:p w14:paraId="212D190A" w14:textId="77777777" w:rsidR="006B309B" w:rsidRDefault="006B309B" w:rsidP="006B309B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Führung Klassenkonto</w:t>
            </w:r>
          </w:p>
          <w:p w14:paraId="4CA1A2A9" w14:textId="77777777" w:rsidR="006B309B" w:rsidRDefault="006B309B" w:rsidP="006B309B">
            <w:pPr>
              <w:spacing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TEXW</w:t>
            </w:r>
          </w:p>
          <w:p w14:paraId="68805C64" w14:textId="032997AF" w:rsidR="006B309B" w:rsidRPr="00920006" w:rsidRDefault="006B309B" w:rsidP="006B309B">
            <w:pPr>
              <w:spacing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EH</w:t>
            </w:r>
          </w:p>
        </w:tc>
        <w:tc>
          <w:tcPr>
            <w:tcW w:w="7831" w:type="dxa"/>
          </w:tcPr>
          <w:p w14:paraId="1F6564B6" w14:textId="77777777" w:rsidR="006B309B" w:rsidRPr="000967BB" w:rsidRDefault="006B309B" w:rsidP="006B309B">
            <w:pPr>
              <w:spacing w:before="40" w:after="40"/>
              <w:rPr>
                <w:sz w:val="20"/>
              </w:rPr>
            </w:pPr>
            <w:r w:rsidRPr="000967BB">
              <w:rPr>
                <w:sz w:val="20"/>
              </w:rPr>
              <w:t>Jahresbeitrag € 12,00</w:t>
            </w:r>
          </w:p>
          <w:p w14:paraId="63E22C82" w14:textId="05172007" w:rsidR="006B309B" w:rsidRPr="000967BB" w:rsidRDefault="00030763" w:rsidP="245576E3">
            <w:pPr>
              <w:spacing w:before="40" w:after="40"/>
              <w:rPr>
                <w:sz w:val="20"/>
              </w:rPr>
            </w:pPr>
            <w:r w:rsidRPr="09E0B892">
              <w:rPr>
                <w:sz w:val="20"/>
              </w:rPr>
              <w:t>Jahresbeitrag €</w:t>
            </w:r>
            <w:r w:rsidR="006B309B" w:rsidRPr="09E0B892">
              <w:rPr>
                <w:sz w:val="20"/>
              </w:rPr>
              <w:t xml:space="preserve"> 7,00 </w:t>
            </w:r>
          </w:p>
          <w:p w14:paraId="29F9104E" w14:textId="7E73316B" w:rsidR="006B309B" w:rsidRPr="000967BB" w:rsidRDefault="006B309B" w:rsidP="245576E3">
            <w:pPr>
              <w:spacing w:before="40" w:after="40"/>
              <w:rPr>
                <w:sz w:val="20"/>
              </w:rPr>
            </w:pPr>
            <w:r w:rsidRPr="245576E3">
              <w:rPr>
                <w:sz w:val="20"/>
              </w:rPr>
              <w:t xml:space="preserve">€ </w:t>
            </w:r>
            <w:r w:rsidR="71851C93" w:rsidRPr="245576E3">
              <w:rPr>
                <w:sz w:val="20"/>
              </w:rPr>
              <w:t>5</w:t>
            </w:r>
            <w:r w:rsidRPr="245576E3">
              <w:rPr>
                <w:sz w:val="20"/>
              </w:rPr>
              <w:t>,00</w:t>
            </w:r>
          </w:p>
          <w:p w14:paraId="1CB576E6" w14:textId="77777777" w:rsidR="006B309B" w:rsidRDefault="006B309B" w:rsidP="006B309B">
            <w:pPr>
              <w:spacing w:before="40" w:after="40"/>
              <w:rPr>
                <w:sz w:val="20"/>
              </w:rPr>
            </w:pPr>
            <w:r w:rsidRPr="000967BB">
              <w:rPr>
                <w:sz w:val="20"/>
              </w:rPr>
              <w:t>€ 1,00</w:t>
            </w:r>
          </w:p>
          <w:p w14:paraId="190D6631" w14:textId="77777777" w:rsidR="006B309B" w:rsidRDefault="006B309B" w:rsidP="006B309B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€ 40,00</w:t>
            </w:r>
          </w:p>
          <w:p w14:paraId="0FD561AD" w14:textId="7666D277" w:rsidR="006B309B" w:rsidRPr="008A20BC" w:rsidRDefault="006B309B" w:rsidP="006B309B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0"/>
              </w:rPr>
              <w:t>€ 30,00</w:t>
            </w:r>
          </w:p>
        </w:tc>
      </w:tr>
      <w:tr w:rsidR="006B309B" w14:paraId="0F1246B0" w14:textId="77777777" w:rsidTr="09E0B892">
        <w:trPr>
          <w:cantSplit/>
        </w:trPr>
        <w:tc>
          <w:tcPr>
            <w:tcW w:w="2445" w:type="dxa"/>
          </w:tcPr>
          <w:p w14:paraId="0CB68BEB" w14:textId="77777777" w:rsidR="006B309B" w:rsidRPr="008A20BC" w:rsidRDefault="006B309B" w:rsidP="006B309B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CH/PH</w:t>
            </w:r>
          </w:p>
        </w:tc>
        <w:tc>
          <w:tcPr>
            <w:tcW w:w="7831" w:type="dxa"/>
          </w:tcPr>
          <w:p w14:paraId="522275E9" w14:textId="28EF3BE6" w:rsidR="006B309B" w:rsidRDefault="006B309B" w:rsidP="006B309B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Mappe + Klarsichthüllen/ PH Mappe - </w:t>
            </w:r>
            <w:r w:rsidR="00030763">
              <w:rPr>
                <w:sz w:val="22"/>
                <w:szCs w:val="22"/>
              </w:rPr>
              <w:t>weiterführen,</w:t>
            </w:r>
            <w:r>
              <w:rPr>
                <w:sz w:val="22"/>
                <w:szCs w:val="22"/>
              </w:rPr>
              <w:t xml:space="preserve"> wenn möglich </w:t>
            </w:r>
          </w:p>
        </w:tc>
      </w:tr>
      <w:tr w:rsidR="00600D37" w14:paraId="5B2240AE" w14:textId="77777777" w:rsidTr="09E0B892">
        <w:trPr>
          <w:cantSplit/>
        </w:trPr>
        <w:tc>
          <w:tcPr>
            <w:tcW w:w="2445" w:type="dxa"/>
          </w:tcPr>
          <w:p w14:paraId="39D96A16" w14:textId="12CAFAA1" w:rsidR="00600D37" w:rsidRDefault="00600D37" w:rsidP="006B309B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BUB</w:t>
            </w:r>
          </w:p>
        </w:tc>
        <w:tc>
          <w:tcPr>
            <w:tcW w:w="7831" w:type="dxa"/>
          </w:tcPr>
          <w:p w14:paraId="64C7AC1A" w14:textId="3D91F538" w:rsidR="00600D37" w:rsidRDefault="00600D37" w:rsidP="006B309B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gibt der </w:t>
            </w:r>
            <w:proofErr w:type="spellStart"/>
            <w:r>
              <w:rPr>
                <w:sz w:val="22"/>
                <w:szCs w:val="22"/>
              </w:rPr>
              <w:t>Lehrer_in</w:t>
            </w:r>
            <w:proofErr w:type="spellEnd"/>
            <w:r>
              <w:rPr>
                <w:sz w:val="22"/>
                <w:szCs w:val="22"/>
              </w:rPr>
              <w:t xml:space="preserve"> noch bekannt</w:t>
            </w:r>
          </w:p>
        </w:tc>
      </w:tr>
      <w:tr w:rsidR="006B309B" w14:paraId="31CA7A44" w14:textId="77777777" w:rsidTr="09E0B892">
        <w:trPr>
          <w:cantSplit/>
        </w:trPr>
        <w:tc>
          <w:tcPr>
            <w:tcW w:w="2445" w:type="dxa"/>
          </w:tcPr>
          <w:p w14:paraId="4B2E75A6" w14:textId="77777777" w:rsidR="006B309B" w:rsidRPr="008A20BC" w:rsidRDefault="006B309B" w:rsidP="006B309B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8A20BC">
              <w:rPr>
                <w:b/>
                <w:bCs/>
                <w:sz w:val="22"/>
                <w:szCs w:val="22"/>
              </w:rPr>
              <w:t>Informatik</w:t>
            </w:r>
          </w:p>
        </w:tc>
        <w:tc>
          <w:tcPr>
            <w:tcW w:w="7831" w:type="dxa"/>
          </w:tcPr>
          <w:p w14:paraId="5064457C" w14:textId="77777777" w:rsidR="006B309B" w:rsidRPr="008A20BC" w:rsidRDefault="006B309B" w:rsidP="006B309B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Mappe aus dem </w:t>
            </w:r>
            <w:r w:rsidRPr="008A20BC">
              <w:rPr>
                <w:sz w:val="22"/>
                <w:szCs w:val="22"/>
              </w:rPr>
              <w:t>Vorjahr</w:t>
            </w:r>
          </w:p>
        </w:tc>
      </w:tr>
      <w:tr w:rsidR="006B309B" w14:paraId="0516540C" w14:textId="77777777" w:rsidTr="09E0B892">
        <w:trPr>
          <w:cantSplit/>
        </w:trPr>
        <w:tc>
          <w:tcPr>
            <w:tcW w:w="2445" w:type="dxa"/>
          </w:tcPr>
          <w:p w14:paraId="3FC162D6" w14:textId="77777777" w:rsidR="006B309B" w:rsidRPr="008A20BC" w:rsidRDefault="006B309B" w:rsidP="006B309B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8A20BC">
              <w:rPr>
                <w:b/>
                <w:bCs/>
                <w:sz w:val="22"/>
                <w:szCs w:val="22"/>
              </w:rPr>
              <w:t>Sonstiges</w:t>
            </w:r>
          </w:p>
        </w:tc>
        <w:tc>
          <w:tcPr>
            <w:tcW w:w="7831" w:type="dxa"/>
          </w:tcPr>
          <w:p w14:paraId="78F9874D" w14:textId="77777777" w:rsidR="006B309B" w:rsidRPr="008A20BC" w:rsidRDefault="006B309B" w:rsidP="006B309B">
            <w:pPr>
              <w:spacing w:before="40" w:after="40"/>
              <w:rPr>
                <w:sz w:val="22"/>
                <w:szCs w:val="22"/>
              </w:rPr>
            </w:pPr>
            <w:r w:rsidRPr="008A20BC">
              <w:rPr>
                <w:sz w:val="22"/>
                <w:szCs w:val="22"/>
              </w:rPr>
              <w:t>Hausschuhe, Schere, Kleber, Taschentücher</w:t>
            </w:r>
            <w:r>
              <w:rPr>
                <w:sz w:val="22"/>
                <w:szCs w:val="22"/>
              </w:rPr>
              <w:t>, p</w:t>
            </w:r>
            <w:r w:rsidRPr="008A20BC">
              <w:rPr>
                <w:sz w:val="22"/>
                <w:szCs w:val="22"/>
              </w:rPr>
              <w:t>ersönliche</w:t>
            </w:r>
            <w:r>
              <w:rPr>
                <w:sz w:val="22"/>
                <w:szCs w:val="22"/>
              </w:rPr>
              <w:t>r</w:t>
            </w:r>
            <w:r w:rsidRPr="008A20BC">
              <w:rPr>
                <w:sz w:val="22"/>
                <w:szCs w:val="22"/>
              </w:rPr>
              <w:t xml:space="preserve"> Kopfhörer für EDV</w:t>
            </w:r>
          </w:p>
          <w:p w14:paraId="04DBF36D" w14:textId="0FAC9884" w:rsidR="006B309B" w:rsidRPr="008A20BC" w:rsidRDefault="006B309B" w:rsidP="006B309B">
            <w:pPr>
              <w:spacing w:before="40" w:after="40"/>
              <w:rPr>
                <w:b/>
                <w:sz w:val="22"/>
                <w:szCs w:val="22"/>
              </w:rPr>
            </w:pPr>
            <w:r w:rsidRPr="008A20BC">
              <w:rPr>
                <w:b/>
                <w:sz w:val="22"/>
                <w:szCs w:val="22"/>
              </w:rPr>
              <w:t>In den anderen Fächern werden die benötigten Materialien vom jeweiligen Lehrer bekannt gegeben.</w:t>
            </w:r>
          </w:p>
        </w:tc>
      </w:tr>
    </w:tbl>
    <w:p w14:paraId="0DE725CC" w14:textId="77777777" w:rsidR="00B81724" w:rsidRDefault="00B81724" w:rsidP="5AC51552">
      <w:pPr>
        <w:rPr>
          <w:rFonts w:eastAsia="Arial" w:cs="Arial"/>
          <w:b/>
          <w:bCs/>
          <w:color w:val="000000" w:themeColor="text1"/>
          <w:sz w:val="20"/>
          <w:u w:val="single"/>
        </w:rPr>
      </w:pPr>
    </w:p>
    <w:p w14:paraId="32905ACC" w14:textId="2B08DBDB" w:rsidR="008B3B89" w:rsidRPr="00787D2B" w:rsidRDefault="514964A1" w:rsidP="5AC51552">
      <w:pPr>
        <w:rPr>
          <w:rFonts w:eastAsia="Arial" w:cs="Arial"/>
          <w:color w:val="000000" w:themeColor="text1"/>
          <w:sz w:val="20"/>
        </w:rPr>
      </w:pPr>
      <w:r w:rsidRPr="5AC51552">
        <w:rPr>
          <w:rFonts w:eastAsia="Arial" w:cs="Arial"/>
          <w:b/>
          <w:bCs/>
          <w:color w:val="000000" w:themeColor="text1"/>
          <w:sz w:val="20"/>
          <w:u w:val="single"/>
        </w:rPr>
        <w:t xml:space="preserve">Schulbeginn am Montag, 8.9.2025: </w:t>
      </w:r>
    </w:p>
    <w:p w14:paraId="4A1A3C23" w14:textId="70564D66" w:rsidR="008B3B89" w:rsidRPr="00787D2B" w:rsidRDefault="514964A1" w:rsidP="406EBB8A">
      <w:pPr>
        <w:rPr>
          <w:rFonts w:eastAsia="Arial" w:cs="Arial"/>
          <w:color w:val="000000" w:themeColor="text1"/>
          <w:sz w:val="20"/>
        </w:rPr>
      </w:pPr>
      <w:r w:rsidRPr="406EBB8A">
        <w:rPr>
          <w:rFonts w:eastAsia="Arial" w:cs="Arial"/>
          <w:b/>
          <w:bCs/>
          <w:color w:val="000000" w:themeColor="text1"/>
          <w:sz w:val="20"/>
        </w:rPr>
        <w:t xml:space="preserve">7.30 Uhr – Unterrichtsschluss 9:15 Uhr </w:t>
      </w:r>
    </w:p>
    <w:p w14:paraId="7EFF4560" w14:textId="29F05BB0" w:rsidR="008B3B89" w:rsidRPr="00787D2B" w:rsidRDefault="514964A1" w:rsidP="406EBB8A">
      <w:pPr>
        <w:rPr>
          <w:rFonts w:eastAsia="Arial" w:cs="Arial"/>
          <w:color w:val="000000" w:themeColor="text1"/>
          <w:sz w:val="20"/>
        </w:rPr>
      </w:pPr>
      <w:r w:rsidRPr="406EBB8A">
        <w:rPr>
          <w:rFonts w:eastAsia="Arial" w:cs="Arial"/>
          <w:b/>
          <w:bCs/>
          <w:color w:val="000000" w:themeColor="text1"/>
          <w:sz w:val="20"/>
        </w:rPr>
        <w:t>Dienstag, 9.9.2025 - Unterrichtsschluss 10:10 Uhr</w:t>
      </w:r>
    </w:p>
    <w:p w14:paraId="1F4C49A4" w14:textId="755DED87" w:rsidR="008B3B89" w:rsidRPr="00787D2B" w:rsidRDefault="514964A1" w:rsidP="406EBB8A">
      <w:pPr>
        <w:rPr>
          <w:rFonts w:eastAsia="Arial" w:cs="Arial"/>
          <w:color w:val="000000" w:themeColor="text1"/>
          <w:sz w:val="18"/>
          <w:szCs w:val="18"/>
        </w:rPr>
      </w:pPr>
      <w:r w:rsidRPr="406EBB8A">
        <w:rPr>
          <w:rFonts w:eastAsia="Arial" w:cs="Arial"/>
          <w:color w:val="000000" w:themeColor="text1"/>
          <w:sz w:val="18"/>
          <w:szCs w:val="18"/>
        </w:rPr>
        <w:t xml:space="preserve">Bitte Schreibzeug, </w:t>
      </w:r>
      <w:r w:rsidRPr="406EBB8A">
        <w:rPr>
          <w:rFonts w:eastAsia="Arial" w:cs="Arial"/>
          <w:b/>
          <w:bCs/>
          <w:color w:val="000000" w:themeColor="text1"/>
          <w:sz w:val="18"/>
          <w:szCs w:val="18"/>
        </w:rPr>
        <w:t xml:space="preserve">Hausschuhe </w:t>
      </w:r>
      <w:r w:rsidRPr="406EBB8A">
        <w:rPr>
          <w:rFonts w:eastAsia="Arial" w:cs="Arial"/>
          <w:color w:val="000000" w:themeColor="text1"/>
          <w:sz w:val="18"/>
          <w:szCs w:val="18"/>
        </w:rPr>
        <w:t xml:space="preserve">(keine Turnschuhe) und </w:t>
      </w:r>
      <w:r w:rsidRPr="000F0C70">
        <w:rPr>
          <w:rFonts w:eastAsia="Arial" w:cs="Arial"/>
          <w:b/>
          <w:bCs/>
          <w:color w:val="000000" w:themeColor="text1"/>
          <w:sz w:val="22"/>
          <w:szCs w:val="22"/>
        </w:rPr>
        <w:t xml:space="preserve">eigenes </w:t>
      </w:r>
      <w:proofErr w:type="spellStart"/>
      <w:r w:rsidRPr="000F0C70">
        <w:rPr>
          <w:rFonts w:eastAsia="Arial" w:cs="Arial"/>
          <w:b/>
          <w:bCs/>
          <w:color w:val="000000" w:themeColor="text1"/>
          <w:sz w:val="22"/>
          <w:szCs w:val="22"/>
        </w:rPr>
        <w:t>Spindschloss</w:t>
      </w:r>
      <w:proofErr w:type="spellEnd"/>
      <w:r w:rsidRPr="406EBB8A">
        <w:rPr>
          <w:rFonts w:eastAsia="Arial" w:cs="Arial"/>
          <w:color w:val="000000" w:themeColor="text1"/>
          <w:sz w:val="18"/>
          <w:szCs w:val="18"/>
        </w:rPr>
        <w:t>, wir empfehlen ein Nummernschloss Bügelstärke (Bügeldurchmesser) max. 6mm, in die Schule mitnehmen!</w:t>
      </w:r>
      <w:r w:rsidR="3249F70D" w:rsidRPr="406EBB8A">
        <w:rPr>
          <w:rFonts w:eastAsia="Arial" w:cs="Arial"/>
          <w:color w:val="000000" w:themeColor="text1"/>
          <w:sz w:val="18"/>
          <w:szCs w:val="18"/>
        </w:rPr>
        <w:t xml:space="preserve"> </w:t>
      </w:r>
      <w:r w:rsidRPr="406EBB8A">
        <w:rPr>
          <w:rFonts w:eastAsia="Arial" w:cs="Arial"/>
          <w:color w:val="000000" w:themeColor="text1"/>
          <w:sz w:val="18"/>
          <w:szCs w:val="18"/>
        </w:rPr>
        <w:t xml:space="preserve">Oben genannte </w:t>
      </w:r>
      <w:r w:rsidRPr="406EBB8A">
        <w:rPr>
          <w:rFonts w:eastAsia="Arial" w:cs="Arial"/>
          <w:b/>
          <w:bCs/>
          <w:color w:val="000000" w:themeColor="text1"/>
          <w:sz w:val="18"/>
          <w:szCs w:val="18"/>
        </w:rPr>
        <w:t>Jahresbeiträge</w:t>
      </w:r>
      <w:r w:rsidRPr="406EBB8A">
        <w:rPr>
          <w:rFonts w:eastAsia="Arial" w:cs="Arial"/>
          <w:color w:val="000000" w:themeColor="text1"/>
          <w:sz w:val="18"/>
          <w:szCs w:val="18"/>
        </w:rPr>
        <w:t xml:space="preserve"> in der 1. Schulwoche einzahlen, bitte kein Bargeld mitnehmen!  </w:t>
      </w:r>
      <w:r w:rsidRPr="406EBB8A">
        <w:rPr>
          <w:rFonts w:eastAsia="Arial" w:cs="Arial"/>
          <w:b/>
          <w:bCs/>
          <w:color w:val="000000" w:themeColor="text1"/>
          <w:sz w:val="18"/>
          <w:szCs w:val="18"/>
        </w:rPr>
        <w:t>Schulbücher</w:t>
      </w:r>
      <w:r w:rsidRPr="406EBB8A">
        <w:rPr>
          <w:rFonts w:eastAsia="Arial" w:cs="Arial"/>
          <w:color w:val="000000" w:themeColor="text1"/>
          <w:sz w:val="18"/>
          <w:szCs w:val="18"/>
        </w:rPr>
        <w:t xml:space="preserve"> werden in den ersten Schultagen ausgeteilt.</w:t>
      </w:r>
    </w:p>
    <w:p w14:paraId="44543101" w14:textId="7068504E" w:rsidR="008B3B89" w:rsidRPr="00787D2B" w:rsidRDefault="008B3B89" w:rsidP="5AC51552">
      <w:pPr>
        <w:rPr>
          <w:rFonts w:eastAsia="Arial" w:cs="Arial"/>
          <w:color w:val="000000" w:themeColor="text1"/>
          <w:sz w:val="18"/>
          <w:szCs w:val="18"/>
        </w:rPr>
      </w:pPr>
    </w:p>
    <w:p w14:paraId="2572FAB3" w14:textId="0065E924" w:rsidR="00B2565A" w:rsidRPr="00B6176E" w:rsidRDefault="514964A1" w:rsidP="1605DB00">
      <w:pPr>
        <w:jc w:val="center"/>
        <w:rPr>
          <w:rFonts w:eastAsia="Arial" w:cs="Arial"/>
          <w:color w:val="000000" w:themeColor="text1"/>
          <w:szCs w:val="24"/>
        </w:rPr>
      </w:pPr>
      <w:r w:rsidRPr="1605DB00">
        <w:rPr>
          <w:rFonts w:eastAsia="Arial" w:cs="Arial"/>
          <w:color w:val="000000" w:themeColor="text1"/>
          <w:szCs w:val="24"/>
        </w:rPr>
        <w:t>WIR WÜNSCHEN SCHÖNE UND ERHOLSAME FERIEN!</w:t>
      </w:r>
    </w:p>
    <w:sectPr w:rsidR="00B2565A" w:rsidRPr="00B6176E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2137E" w14:textId="77777777" w:rsidR="00364283" w:rsidRDefault="00364283" w:rsidP="00B33A2F">
      <w:r>
        <w:separator/>
      </w:r>
    </w:p>
  </w:endnote>
  <w:endnote w:type="continuationSeparator" w:id="0">
    <w:p w14:paraId="3D9CE84A" w14:textId="77777777" w:rsidR="00364283" w:rsidRDefault="00364283" w:rsidP="00B3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8D25F" w14:textId="77777777" w:rsidR="00364283" w:rsidRDefault="00364283" w:rsidP="00B33A2F">
      <w:r>
        <w:separator/>
      </w:r>
    </w:p>
  </w:footnote>
  <w:footnote w:type="continuationSeparator" w:id="0">
    <w:p w14:paraId="499BABD6" w14:textId="77777777" w:rsidR="00364283" w:rsidRDefault="00364283" w:rsidP="00B33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D8D7" w14:textId="21470DE1" w:rsidR="00496D05" w:rsidRPr="00E0767B" w:rsidRDefault="00120AD5" w:rsidP="00E0767B">
    <w:pPr>
      <w:pStyle w:val="Kopfzeile"/>
    </w:pPr>
    <w:r>
      <w:rPr>
        <w:noProof/>
      </w:rPr>
      <w:drawing>
        <wp:inline distT="0" distB="0" distL="0" distR="0" wp14:anchorId="3DEC306E" wp14:editId="290AAE93">
          <wp:extent cx="3095625" cy="952500"/>
          <wp:effectExtent l="0" t="0" r="9525" b="0"/>
          <wp:docPr id="1" name="Bild 1" descr="Ein Bild, das Schrift, Reihe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Schrift, Reihe,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E2CDF"/>
    <w:multiLevelType w:val="hybridMultilevel"/>
    <w:tmpl w:val="211C8E5E"/>
    <w:lvl w:ilvl="0" w:tplc="0407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3AA80999"/>
    <w:multiLevelType w:val="hybridMultilevel"/>
    <w:tmpl w:val="C2329FC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87CE5"/>
    <w:multiLevelType w:val="hybridMultilevel"/>
    <w:tmpl w:val="4F62B32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A3482"/>
    <w:multiLevelType w:val="singleLevel"/>
    <w:tmpl w:val="54628C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4" w15:restartNumberingAfterBreak="0">
    <w:nsid w:val="6CAF3669"/>
    <w:multiLevelType w:val="hybridMultilevel"/>
    <w:tmpl w:val="DA50C0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10311"/>
    <w:multiLevelType w:val="hybridMultilevel"/>
    <w:tmpl w:val="183C07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937550"/>
    <w:multiLevelType w:val="hybridMultilevel"/>
    <w:tmpl w:val="92E4D63C"/>
    <w:lvl w:ilvl="0" w:tplc="0407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78010FCD"/>
    <w:multiLevelType w:val="hybridMultilevel"/>
    <w:tmpl w:val="322E5B5A"/>
    <w:lvl w:ilvl="0" w:tplc="44FCC2E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766" w:hanging="360"/>
      </w:pPr>
    </w:lvl>
    <w:lvl w:ilvl="2" w:tplc="0407001B" w:tentative="1">
      <w:start w:val="1"/>
      <w:numFmt w:val="lowerRoman"/>
      <w:lvlText w:val="%3."/>
      <w:lvlJc w:val="right"/>
      <w:pPr>
        <w:ind w:left="5486" w:hanging="180"/>
      </w:pPr>
    </w:lvl>
    <w:lvl w:ilvl="3" w:tplc="0407000F" w:tentative="1">
      <w:start w:val="1"/>
      <w:numFmt w:val="decimal"/>
      <w:lvlText w:val="%4."/>
      <w:lvlJc w:val="left"/>
      <w:pPr>
        <w:ind w:left="6206" w:hanging="360"/>
      </w:pPr>
    </w:lvl>
    <w:lvl w:ilvl="4" w:tplc="04070019" w:tentative="1">
      <w:start w:val="1"/>
      <w:numFmt w:val="lowerLetter"/>
      <w:lvlText w:val="%5."/>
      <w:lvlJc w:val="left"/>
      <w:pPr>
        <w:ind w:left="6926" w:hanging="360"/>
      </w:pPr>
    </w:lvl>
    <w:lvl w:ilvl="5" w:tplc="0407001B" w:tentative="1">
      <w:start w:val="1"/>
      <w:numFmt w:val="lowerRoman"/>
      <w:lvlText w:val="%6."/>
      <w:lvlJc w:val="right"/>
      <w:pPr>
        <w:ind w:left="7646" w:hanging="180"/>
      </w:pPr>
    </w:lvl>
    <w:lvl w:ilvl="6" w:tplc="0407000F" w:tentative="1">
      <w:start w:val="1"/>
      <w:numFmt w:val="decimal"/>
      <w:lvlText w:val="%7."/>
      <w:lvlJc w:val="left"/>
      <w:pPr>
        <w:ind w:left="8366" w:hanging="360"/>
      </w:pPr>
    </w:lvl>
    <w:lvl w:ilvl="7" w:tplc="04070019" w:tentative="1">
      <w:start w:val="1"/>
      <w:numFmt w:val="lowerLetter"/>
      <w:lvlText w:val="%8."/>
      <w:lvlJc w:val="left"/>
      <w:pPr>
        <w:ind w:left="9086" w:hanging="360"/>
      </w:pPr>
    </w:lvl>
    <w:lvl w:ilvl="8" w:tplc="0407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 w15:restartNumberingAfterBreak="0">
    <w:nsid w:val="7CD962E8"/>
    <w:multiLevelType w:val="hybridMultilevel"/>
    <w:tmpl w:val="53EC02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7221878">
    <w:abstractNumId w:val="3"/>
    <w:lvlOverride w:ilvl="0">
      <w:startOverride w:val="1"/>
    </w:lvlOverride>
  </w:num>
  <w:num w:numId="2" w16cid:durableId="1089733307">
    <w:abstractNumId w:val="3"/>
  </w:num>
  <w:num w:numId="3" w16cid:durableId="684480964">
    <w:abstractNumId w:val="6"/>
  </w:num>
  <w:num w:numId="4" w16cid:durableId="261307399">
    <w:abstractNumId w:val="0"/>
  </w:num>
  <w:num w:numId="5" w16cid:durableId="1555510025">
    <w:abstractNumId w:val="1"/>
  </w:num>
  <w:num w:numId="6" w16cid:durableId="728192734">
    <w:abstractNumId w:val="4"/>
  </w:num>
  <w:num w:numId="7" w16cid:durableId="1458572666">
    <w:abstractNumId w:val="2"/>
  </w:num>
  <w:num w:numId="8" w16cid:durableId="1540896215">
    <w:abstractNumId w:val="7"/>
  </w:num>
  <w:num w:numId="9" w16cid:durableId="127960556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726405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2F"/>
    <w:rsid w:val="00030763"/>
    <w:rsid w:val="00031A4B"/>
    <w:rsid w:val="000451A7"/>
    <w:rsid w:val="00052420"/>
    <w:rsid w:val="00065B5B"/>
    <w:rsid w:val="00071F92"/>
    <w:rsid w:val="000756BB"/>
    <w:rsid w:val="000967BB"/>
    <w:rsid w:val="000A73B2"/>
    <w:rsid w:val="000E4C3A"/>
    <w:rsid w:val="000F0C70"/>
    <w:rsid w:val="0010315D"/>
    <w:rsid w:val="00115519"/>
    <w:rsid w:val="001178C7"/>
    <w:rsid w:val="001207AD"/>
    <w:rsid w:val="00120AD5"/>
    <w:rsid w:val="00124CB5"/>
    <w:rsid w:val="0015179A"/>
    <w:rsid w:val="001616AA"/>
    <w:rsid w:val="00196AB6"/>
    <w:rsid w:val="00235706"/>
    <w:rsid w:val="0024501A"/>
    <w:rsid w:val="0027170E"/>
    <w:rsid w:val="00281760"/>
    <w:rsid w:val="00282972"/>
    <w:rsid w:val="0029068F"/>
    <w:rsid w:val="002C04C8"/>
    <w:rsid w:val="002D0278"/>
    <w:rsid w:val="002E32F3"/>
    <w:rsid w:val="002E5806"/>
    <w:rsid w:val="003035C4"/>
    <w:rsid w:val="00320AD3"/>
    <w:rsid w:val="00323F00"/>
    <w:rsid w:val="00350A65"/>
    <w:rsid w:val="00352C7A"/>
    <w:rsid w:val="00357678"/>
    <w:rsid w:val="0036363F"/>
    <w:rsid w:val="00363640"/>
    <w:rsid w:val="00364283"/>
    <w:rsid w:val="00371837"/>
    <w:rsid w:val="00373400"/>
    <w:rsid w:val="00374296"/>
    <w:rsid w:val="003B2952"/>
    <w:rsid w:val="003D3579"/>
    <w:rsid w:val="003D6AD8"/>
    <w:rsid w:val="00434B32"/>
    <w:rsid w:val="00437B54"/>
    <w:rsid w:val="0044414E"/>
    <w:rsid w:val="004933A9"/>
    <w:rsid w:val="00496D05"/>
    <w:rsid w:val="004A054E"/>
    <w:rsid w:val="004A06A1"/>
    <w:rsid w:val="004F2969"/>
    <w:rsid w:val="00513E04"/>
    <w:rsid w:val="00517B22"/>
    <w:rsid w:val="005337C5"/>
    <w:rsid w:val="005968E0"/>
    <w:rsid w:val="005B5AA3"/>
    <w:rsid w:val="00600D37"/>
    <w:rsid w:val="006068C1"/>
    <w:rsid w:val="00613554"/>
    <w:rsid w:val="00620F50"/>
    <w:rsid w:val="0065367E"/>
    <w:rsid w:val="00673CC8"/>
    <w:rsid w:val="006A489E"/>
    <w:rsid w:val="006B309B"/>
    <w:rsid w:val="006D1C0B"/>
    <w:rsid w:val="00715352"/>
    <w:rsid w:val="00716017"/>
    <w:rsid w:val="00731D26"/>
    <w:rsid w:val="00743EBD"/>
    <w:rsid w:val="0075FA38"/>
    <w:rsid w:val="0076675C"/>
    <w:rsid w:val="007A4D16"/>
    <w:rsid w:val="007A797E"/>
    <w:rsid w:val="007C050F"/>
    <w:rsid w:val="007D31F0"/>
    <w:rsid w:val="007E0EF0"/>
    <w:rsid w:val="00807409"/>
    <w:rsid w:val="00822095"/>
    <w:rsid w:val="008232B5"/>
    <w:rsid w:val="00824248"/>
    <w:rsid w:val="00836E7A"/>
    <w:rsid w:val="008764B4"/>
    <w:rsid w:val="00886CB8"/>
    <w:rsid w:val="008933F9"/>
    <w:rsid w:val="00896F3B"/>
    <w:rsid w:val="008A1335"/>
    <w:rsid w:val="008A3D87"/>
    <w:rsid w:val="008B08C1"/>
    <w:rsid w:val="008B3B89"/>
    <w:rsid w:val="008C0D29"/>
    <w:rsid w:val="008D6CC1"/>
    <w:rsid w:val="00915807"/>
    <w:rsid w:val="00920006"/>
    <w:rsid w:val="00930438"/>
    <w:rsid w:val="00966614"/>
    <w:rsid w:val="00973F74"/>
    <w:rsid w:val="009815E2"/>
    <w:rsid w:val="00996601"/>
    <w:rsid w:val="009C2FB3"/>
    <w:rsid w:val="009C4300"/>
    <w:rsid w:val="009E3A3A"/>
    <w:rsid w:val="009F6F18"/>
    <w:rsid w:val="00A15A6D"/>
    <w:rsid w:val="00A20047"/>
    <w:rsid w:val="00A51734"/>
    <w:rsid w:val="00A74199"/>
    <w:rsid w:val="00A96B9A"/>
    <w:rsid w:val="00A97924"/>
    <w:rsid w:val="00AA5F83"/>
    <w:rsid w:val="00AB019A"/>
    <w:rsid w:val="00AB0E1B"/>
    <w:rsid w:val="00AB5F65"/>
    <w:rsid w:val="00AD00D5"/>
    <w:rsid w:val="00AD648E"/>
    <w:rsid w:val="00AF0814"/>
    <w:rsid w:val="00B06C6E"/>
    <w:rsid w:val="00B13EBD"/>
    <w:rsid w:val="00B2035D"/>
    <w:rsid w:val="00B2565A"/>
    <w:rsid w:val="00B31522"/>
    <w:rsid w:val="00B33A2F"/>
    <w:rsid w:val="00B52775"/>
    <w:rsid w:val="00B52F22"/>
    <w:rsid w:val="00B60A99"/>
    <w:rsid w:val="00B6176E"/>
    <w:rsid w:val="00B81724"/>
    <w:rsid w:val="00B81EFA"/>
    <w:rsid w:val="00B949B3"/>
    <w:rsid w:val="00BA7725"/>
    <w:rsid w:val="00BC0506"/>
    <w:rsid w:val="00BF61BD"/>
    <w:rsid w:val="00C163BF"/>
    <w:rsid w:val="00C65B39"/>
    <w:rsid w:val="00C758DD"/>
    <w:rsid w:val="00C9291F"/>
    <w:rsid w:val="00CB52AA"/>
    <w:rsid w:val="00CC78F0"/>
    <w:rsid w:val="00D319CB"/>
    <w:rsid w:val="00D37EAB"/>
    <w:rsid w:val="00D43831"/>
    <w:rsid w:val="00D81015"/>
    <w:rsid w:val="00DA190F"/>
    <w:rsid w:val="00DA2883"/>
    <w:rsid w:val="00DB64CC"/>
    <w:rsid w:val="00DB688C"/>
    <w:rsid w:val="00DB6911"/>
    <w:rsid w:val="00DC12EF"/>
    <w:rsid w:val="00DD6004"/>
    <w:rsid w:val="00DE6990"/>
    <w:rsid w:val="00DE6A10"/>
    <w:rsid w:val="00DF578C"/>
    <w:rsid w:val="00DF64F3"/>
    <w:rsid w:val="00E0335A"/>
    <w:rsid w:val="00E0767B"/>
    <w:rsid w:val="00E23A9C"/>
    <w:rsid w:val="00E41431"/>
    <w:rsid w:val="00E6728C"/>
    <w:rsid w:val="00E774F7"/>
    <w:rsid w:val="00E92C44"/>
    <w:rsid w:val="00EA7F45"/>
    <w:rsid w:val="00F624D4"/>
    <w:rsid w:val="00F8305E"/>
    <w:rsid w:val="00F872FD"/>
    <w:rsid w:val="00FA7C3D"/>
    <w:rsid w:val="00FD4737"/>
    <w:rsid w:val="00FD5AC4"/>
    <w:rsid w:val="09E0B892"/>
    <w:rsid w:val="0B20D14B"/>
    <w:rsid w:val="0CBED8B9"/>
    <w:rsid w:val="15B88FA8"/>
    <w:rsid w:val="1605DB00"/>
    <w:rsid w:val="177F11B0"/>
    <w:rsid w:val="245576E3"/>
    <w:rsid w:val="26C6F015"/>
    <w:rsid w:val="27090AB5"/>
    <w:rsid w:val="318DB1AF"/>
    <w:rsid w:val="3249F70D"/>
    <w:rsid w:val="39413B4E"/>
    <w:rsid w:val="3CD5C6B2"/>
    <w:rsid w:val="406EBB8A"/>
    <w:rsid w:val="49A9F549"/>
    <w:rsid w:val="4C7CF013"/>
    <w:rsid w:val="4C8F175C"/>
    <w:rsid w:val="5135A13A"/>
    <w:rsid w:val="514964A1"/>
    <w:rsid w:val="520D708F"/>
    <w:rsid w:val="5AC51552"/>
    <w:rsid w:val="71851C93"/>
    <w:rsid w:val="72541F92"/>
    <w:rsid w:val="76F3F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0A4EA"/>
  <w15:docId w15:val="{707D42EE-685C-4CE9-942B-983D108A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13EBD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AF0814"/>
    <w:pPr>
      <w:keepNext/>
      <w:jc w:val="right"/>
      <w:outlineLvl w:val="0"/>
    </w:pPr>
    <w:rPr>
      <w:rFonts w:cs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33A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33A2F"/>
    <w:rPr>
      <w:sz w:val="24"/>
      <w:szCs w:val="24"/>
    </w:rPr>
  </w:style>
  <w:style w:type="paragraph" w:styleId="Fuzeile">
    <w:name w:val="footer"/>
    <w:basedOn w:val="Standard"/>
    <w:link w:val="FuzeileZchn"/>
    <w:rsid w:val="00B33A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33A2F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33A2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D6AD8"/>
    <w:pPr>
      <w:ind w:left="720"/>
      <w:contextualSpacing/>
    </w:pPr>
  </w:style>
  <w:style w:type="table" w:styleId="Tabellenraster">
    <w:name w:val="Table Grid"/>
    <w:basedOn w:val="NormaleTabelle"/>
    <w:rsid w:val="0037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B256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565A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AF0814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39a2b8-aa8d-41f7-b016-e41ed597a0c7" xsi:nil="true"/>
    <lcf76f155ced4ddcb4097134ff3c332f xmlns="db9ab4f3-fb78-41fb-939e-70e431f530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5C2C35561EEE418DF7D4658995F431" ma:contentTypeVersion="18" ma:contentTypeDescription="Ein neues Dokument erstellen." ma:contentTypeScope="" ma:versionID="26d854e9308a97f6916a07345ea19305">
  <xsd:schema xmlns:xsd="http://www.w3.org/2001/XMLSchema" xmlns:xs="http://www.w3.org/2001/XMLSchema" xmlns:p="http://schemas.microsoft.com/office/2006/metadata/properties" xmlns:ns2="db9ab4f3-fb78-41fb-939e-70e431f53042" xmlns:ns3="6339a2b8-aa8d-41f7-b016-e41ed597a0c7" targetNamespace="http://schemas.microsoft.com/office/2006/metadata/properties" ma:root="true" ma:fieldsID="7d5d7514b027afbbc86ef793f325c825" ns2:_="" ns3:_="">
    <xsd:import namespace="db9ab4f3-fb78-41fb-939e-70e431f53042"/>
    <xsd:import namespace="6339a2b8-aa8d-41f7-b016-e41ed597a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b4f3-fb78-41fb-939e-70e431f53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17901e08-77bd-4414-a7c0-f3897353a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9a2b8-aa8d-41f7-b016-e41ed597a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bc5abedd-026d-496c-a3c1-bf0f4a3bf647}" ma:internalName="TaxCatchAll" ma:readOnly="false" ma:showField="CatchAllData" ma:web="6339a2b8-aa8d-41f7-b016-e41ed597a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CCED4-B2FC-4E17-A802-B2562814A1AC}">
  <ds:schemaRefs>
    <ds:schemaRef ds:uri="http://schemas.microsoft.com/office/2006/metadata/properties"/>
    <ds:schemaRef ds:uri="http://schemas.microsoft.com/office/infopath/2007/PartnerControls"/>
    <ds:schemaRef ds:uri="6339a2b8-aa8d-41f7-b016-e41ed597a0c7"/>
    <ds:schemaRef ds:uri="db9ab4f3-fb78-41fb-939e-70e431f53042"/>
  </ds:schemaRefs>
</ds:datastoreItem>
</file>

<file path=customXml/itemProps2.xml><?xml version="1.0" encoding="utf-8"?>
<ds:datastoreItem xmlns:ds="http://schemas.openxmlformats.org/officeDocument/2006/customXml" ds:itemID="{6AB79DA1-F783-4834-A442-728538DFF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ab4f3-fb78-41fb-939e-70e431f53042"/>
    <ds:schemaRef ds:uri="6339a2b8-aa8d-41f7-b016-e41ed597a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355BE-A619-4557-9C6B-AF6A45DEFD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1971</Characters>
  <Application>Microsoft Office Word</Application>
  <DocSecurity>0</DocSecurity>
  <Lines>16</Lines>
  <Paragraphs>4</Paragraphs>
  <ScaleCrop>false</ScaleCrop>
  <Company>Hewlett-Packard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Todt</dc:creator>
  <cp:lastModifiedBy>Gerlinde Demelbauer</cp:lastModifiedBy>
  <cp:revision>4</cp:revision>
  <cp:lastPrinted>2019-06-24T12:47:00Z</cp:lastPrinted>
  <dcterms:created xsi:type="dcterms:W3CDTF">2025-06-03T07:05:00Z</dcterms:created>
  <dcterms:modified xsi:type="dcterms:W3CDTF">2025-06-03T07:23:00Z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0x010100605C2C35561EEE418DF7D4658995F431</vt:lpwstr>
  </property>
  <property fmtid="{D5CDD505-2E9C-101B-9397-08002B2CF9AE}" pid="3" name="MediaServiceImageTags">
    <vt:lpwstr/>
  </property>
</Properties>
</file>